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9A7" w:rsidRPr="004D4A39" w:rsidRDefault="000B69A7" w:rsidP="000B69A7">
      <w:pPr>
        <w:tabs>
          <w:tab w:val="left" w:pos="4962"/>
        </w:tabs>
        <w:spacing w:before="120" w:after="120" w:line="300" w:lineRule="exact"/>
        <w:jc w:val="right"/>
      </w:pPr>
      <w:bookmarkStart w:id="0" w:name="_GoBack"/>
      <w:bookmarkEnd w:id="0"/>
    </w:p>
    <w:p w:rsidR="000B69A7" w:rsidRPr="00AE23BB" w:rsidRDefault="000B69A7" w:rsidP="000B69A7">
      <w:pPr>
        <w:spacing w:before="120" w:after="120" w:line="300" w:lineRule="exact"/>
        <w:jc w:val="center"/>
        <w:rPr>
          <w:rFonts w:ascii="Gatineau" w:hAnsi="Gatineau"/>
          <w:b/>
          <w:sz w:val="26"/>
        </w:rPr>
      </w:pPr>
      <w:r w:rsidRPr="00AE23BB">
        <w:rPr>
          <w:rFonts w:ascii="Gatineau" w:hAnsi="Gatineau"/>
          <w:b/>
          <w:sz w:val="26"/>
        </w:rPr>
        <w:t>PORZĄDEK OBRAD</w:t>
      </w:r>
    </w:p>
    <w:p w:rsidR="000B69A7" w:rsidRPr="004031C3" w:rsidRDefault="000B69A7" w:rsidP="000B69A7">
      <w:pPr>
        <w:spacing w:after="0" w:line="300" w:lineRule="exact"/>
        <w:jc w:val="center"/>
        <w:rPr>
          <w:rFonts w:ascii="Gatineau" w:hAnsi="Gatineau"/>
          <w:b/>
        </w:rPr>
      </w:pPr>
      <w:r>
        <w:rPr>
          <w:rFonts w:ascii="Gatineau" w:hAnsi="Gatineau"/>
          <w:b/>
        </w:rPr>
        <w:t xml:space="preserve">NADZWYCZAJNEGO </w:t>
      </w:r>
      <w:r w:rsidRPr="00723917">
        <w:rPr>
          <w:rFonts w:ascii="Gatineau" w:hAnsi="Gatineau"/>
          <w:b/>
        </w:rPr>
        <w:t xml:space="preserve">WALNEGO ZEBRANIA </w:t>
      </w:r>
      <w:r w:rsidR="002D6C3F">
        <w:rPr>
          <w:b/>
        </w:rPr>
        <w:t xml:space="preserve">O CHARAKTERZE WYBORCZYM        </w:t>
      </w:r>
      <w:r w:rsidRPr="00723917">
        <w:rPr>
          <w:rFonts w:ascii="Gatineau" w:hAnsi="Gatineau"/>
          <w:b/>
        </w:rPr>
        <w:t xml:space="preserve">CZŁONKÓW </w:t>
      </w:r>
      <w:r w:rsidRPr="00723917">
        <w:rPr>
          <w:b/>
        </w:rPr>
        <w:t>POLSKIEGO STOWARZYSZENIA NA RZECZ OSÓB Z NIEPEŁNOSPR</w:t>
      </w:r>
      <w:r>
        <w:rPr>
          <w:b/>
        </w:rPr>
        <w:t xml:space="preserve">AWNOŚCIĄ INTELEKTUALNĄ KOŁO W GRYFINIE </w:t>
      </w:r>
    </w:p>
    <w:p w:rsidR="000B69A7" w:rsidRPr="00AE23BB" w:rsidRDefault="000B69A7" w:rsidP="000B69A7">
      <w:pPr>
        <w:spacing w:before="120" w:after="120" w:line="300" w:lineRule="exact"/>
        <w:jc w:val="center"/>
        <w:rPr>
          <w:b/>
        </w:rPr>
      </w:pPr>
      <w:r>
        <w:rPr>
          <w:b/>
        </w:rPr>
        <w:t>dnia 15 listopada 2021 roku</w:t>
      </w:r>
    </w:p>
    <w:p w:rsidR="000B69A7" w:rsidRDefault="000B69A7" w:rsidP="000B69A7">
      <w:pPr>
        <w:spacing w:before="120" w:after="120" w:line="300" w:lineRule="exact"/>
        <w:rPr>
          <w:rFonts w:ascii="Gatineau" w:hAnsi="Gatineau"/>
          <w:b/>
        </w:rPr>
      </w:pPr>
    </w:p>
    <w:p w:rsidR="000B69A7" w:rsidRDefault="000B69A7" w:rsidP="000B69A7">
      <w:pPr>
        <w:spacing w:before="120" w:after="120" w:line="300" w:lineRule="exact"/>
        <w:rPr>
          <w:rFonts w:ascii="Gatineau" w:hAnsi="Gatineau"/>
          <w:b/>
        </w:rPr>
      </w:pP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Otwarcie zebrania, wybór Prezydium zebrania.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Zatwierdzenie porządku obrad.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Uchwalenie regulaminu obrad.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Wybór Komisji Mandatowo-Skrutacyjnej, Wyborczej i Wnioskowej.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Sprawozdanie Komisji Mandatowo-Skrutacyjnej co do prawidłowości zwołania zebrania oraz jego ważności (ze względu na liczbę obecnych członków Koła).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Informacja o trybie zgłaszania kandydatów do Zarządu i trybie głosowania (Komisja Mandatowo-Skrutacyjna).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Zgłaszanie kandydatów (Komisja Wyborcza).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Wybory Zarządu Koła, Komisji Rewizyjnej oraz Elektora.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Dyskusja i zgłaszanie wniosków.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Podjęcie uchwał w sprawach objętych porządkiem obrad.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Przerwa.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Ogłoszenie wyników wyborów.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Przerwa na ukonstytuowanie się Zarządu.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Sprawozdanie Komisji Wnioskowej i uchwalenie przedłożonych wniosków.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textAlignment w:val="baseline"/>
        <w:rPr>
          <w:rFonts w:ascii="Gatineau" w:hAnsi="Gatineau"/>
        </w:rPr>
      </w:pPr>
      <w:r>
        <w:rPr>
          <w:rFonts w:ascii="Gatineau" w:hAnsi="Gatineau"/>
        </w:rPr>
        <w:t>Sprawy różne.</w:t>
      </w:r>
    </w:p>
    <w:p w:rsidR="000B69A7" w:rsidRDefault="000B69A7" w:rsidP="000B69A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300" w:lineRule="exact"/>
        <w:ind w:left="540" w:hanging="540"/>
        <w:jc w:val="both"/>
        <w:textAlignment w:val="baseline"/>
        <w:rPr>
          <w:rFonts w:ascii="Gatineau" w:hAnsi="Gatineau"/>
        </w:rPr>
      </w:pPr>
      <w:r w:rsidRPr="00A320BB">
        <w:rPr>
          <w:rFonts w:ascii="Gatineau" w:hAnsi="Gatineau"/>
        </w:rPr>
        <w:t>Zamknięcie obrad.</w:t>
      </w:r>
    </w:p>
    <w:p w:rsidR="00761FFB" w:rsidRDefault="00761FFB" w:rsidP="00761FFB">
      <w:pPr>
        <w:spacing w:after="0" w:line="240" w:lineRule="auto"/>
        <w:jc w:val="both"/>
      </w:pPr>
    </w:p>
    <w:sectPr w:rsidR="00761FFB" w:rsidSect="000B69A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tineau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B54CC"/>
    <w:multiLevelType w:val="singleLevel"/>
    <w:tmpl w:val="A96AEA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FB"/>
    <w:rsid w:val="000B69A7"/>
    <w:rsid w:val="002D6C3F"/>
    <w:rsid w:val="003040DD"/>
    <w:rsid w:val="0064274F"/>
    <w:rsid w:val="00657077"/>
    <w:rsid w:val="00761FFB"/>
    <w:rsid w:val="007E1535"/>
    <w:rsid w:val="00C76714"/>
    <w:rsid w:val="00E70156"/>
    <w:rsid w:val="00F1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95131-F9CD-44CD-A86C-56211812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9A7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Tata</cp:lastModifiedBy>
  <cp:revision>2</cp:revision>
  <cp:lastPrinted>2021-06-08T12:43:00Z</cp:lastPrinted>
  <dcterms:created xsi:type="dcterms:W3CDTF">2021-10-22T18:39:00Z</dcterms:created>
  <dcterms:modified xsi:type="dcterms:W3CDTF">2021-10-22T18:39:00Z</dcterms:modified>
</cp:coreProperties>
</file>